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BE7901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BE7901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2023-01-17T08:30:00Z</dcterms:modified>
</cp:coreProperties>
</file>