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02" w:rsidRPr="00F00FC0" w:rsidRDefault="00FF3302" w:rsidP="00FF330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0FC0">
        <w:rPr>
          <w:rFonts w:ascii="Arial" w:hAnsi="Arial" w:cs="Arial"/>
          <w:b/>
          <w:sz w:val="18"/>
          <w:szCs w:val="18"/>
          <w:u w:val="single"/>
        </w:rPr>
        <w:t>GLAZBENA KULTURA</w:t>
      </w:r>
    </w:p>
    <w:p w:rsidR="00FF3302" w:rsidRDefault="00FF3302" w:rsidP="00FF3302">
      <w:pPr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Područja ocjenjivanja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pjevanje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sviranje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slušanje glazbe</w:t>
      </w: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Kako bi se uspješno pratilo i ocjenjevilo u nastavi Glazbene kulture, nužno je na početku školske godine utvrditi početno stanje stupnja razvijenosti sluha kod svakog učenika / učenice. </w:t>
      </w: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Načini provjeravanja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igra jeke (s ritmom)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igra jeke (s melodijom)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ritamski razgovor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melodijski razgovor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glazbeni kviz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pogađanje cilja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ritamski diktat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melodijski diktat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pogodi koja je pjesma (po melodiji)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pogodi koja je pjesma (karakterističan ritamski početak)</w:t>
      </w:r>
    </w:p>
    <w:p w:rsidR="00FF3302" w:rsidRPr="0095448C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pogodi koja je pjesma (karakterističan melodijski početak)</w:t>
      </w:r>
    </w:p>
    <w:p w:rsidR="00FF3302" w:rsidRPr="00FC5E22" w:rsidRDefault="00FF3302" w:rsidP="00FF3302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PJEVANJE</w:t>
      </w: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04A0">
        <w:rPr>
          <w:rFonts w:ascii="Arial" w:hAnsi="Arial" w:cs="Arial"/>
          <w:sz w:val="18"/>
          <w:szCs w:val="18"/>
          <w:u w:val="single"/>
        </w:rPr>
        <w:t>Elementi praćenja i ocjenjivanja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intonacija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ritam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glazbeno pamćenje</w:t>
      </w:r>
    </w:p>
    <w:tbl>
      <w:tblPr>
        <w:tblStyle w:val="TableGrid"/>
        <w:tblW w:w="0" w:type="auto"/>
        <w:tblLook w:val="01E0"/>
      </w:tblPr>
      <w:tblGrid>
        <w:gridCol w:w="1728"/>
        <w:gridCol w:w="7560"/>
      </w:tblGrid>
      <w:tr w:rsidR="00FF3302" w:rsidRPr="006E495B" w:rsidTr="00E93D70">
        <w:tc>
          <w:tcPr>
            <w:tcW w:w="1728" w:type="dxa"/>
          </w:tcPr>
          <w:p w:rsidR="00FF3302" w:rsidRPr="006E495B" w:rsidRDefault="00FF3302" w:rsidP="00E93D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5B">
              <w:rPr>
                <w:rFonts w:ascii="Arial" w:hAnsi="Arial" w:cs="Arial"/>
                <w:b/>
                <w:sz w:val="18"/>
                <w:szCs w:val="18"/>
              </w:rPr>
              <w:t>ocjena</w:t>
            </w:r>
          </w:p>
        </w:tc>
        <w:tc>
          <w:tcPr>
            <w:tcW w:w="7560" w:type="dxa"/>
          </w:tcPr>
          <w:p w:rsidR="00FF3302" w:rsidRPr="006E495B" w:rsidRDefault="00FF3302" w:rsidP="00E93D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5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</w:tr>
      <w:tr w:rsidR="00FF3302" w:rsidTr="00E93D70">
        <w:tc>
          <w:tcPr>
            <w:tcW w:w="1728" w:type="dxa"/>
            <w:vAlign w:val="center"/>
          </w:tcPr>
          <w:p w:rsidR="00FF3302" w:rsidRDefault="00FF3302" w:rsidP="00E9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60" w:type="dxa"/>
          </w:tcPr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točna i sigurna intonacija i / ili postignut napredak u odnosu na prijašnji pokušaj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sigurna reprodukcija ritamske cjeline i / ili postignut napredak u odnosu na prijašnji pokušaj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sigurno i točno memoriranje glazbenih cjelina i / ili postignut napredak u odnosu na prijašnji pokušaj</w:t>
            </w:r>
          </w:p>
        </w:tc>
      </w:tr>
      <w:tr w:rsidR="00FF3302" w:rsidTr="00E93D70">
        <w:tc>
          <w:tcPr>
            <w:tcW w:w="1728" w:type="dxa"/>
            <w:vAlign w:val="center"/>
          </w:tcPr>
          <w:p w:rsidR="00FF3302" w:rsidRDefault="00FF3302" w:rsidP="00E9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60" w:type="dxa"/>
          </w:tcPr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intoniranje s mjestimičnim odstupanjima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reproduciranje ritamske cjeline s mjestimičnim odstupanjem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mogućnost memoriranja glazbenih cjelina s mjestimičnim odstupanjima</w:t>
            </w:r>
          </w:p>
        </w:tc>
      </w:tr>
      <w:tr w:rsidR="00FF3302" w:rsidTr="00E93D70">
        <w:tc>
          <w:tcPr>
            <w:tcW w:w="1728" w:type="dxa"/>
            <w:vAlign w:val="center"/>
          </w:tcPr>
          <w:p w:rsidR="00FF3302" w:rsidRDefault="00FF3302" w:rsidP="00E9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60" w:type="dxa"/>
          </w:tcPr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potrebno razvijati sposobnost točne intonacije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potrebno je razvijati osjećaj za ritam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potrebno je razvijati glazbeno pamćenje</w:t>
            </w:r>
          </w:p>
        </w:tc>
      </w:tr>
    </w:tbl>
    <w:p w:rsidR="002460DD" w:rsidRDefault="002460DD"/>
    <w:p w:rsidR="00FF3302" w:rsidRDefault="00FF3302"/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SVIRANJE</w:t>
      </w: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04A0">
        <w:rPr>
          <w:rFonts w:ascii="Arial" w:hAnsi="Arial" w:cs="Arial"/>
          <w:sz w:val="18"/>
          <w:szCs w:val="18"/>
          <w:u w:val="single"/>
        </w:rPr>
        <w:t>Elementi praćenja i ocjenjivanja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ritam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suradnja</w:t>
      </w:r>
    </w:p>
    <w:p w:rsidR="00DD360E" w:rsidRDefault="00DD360E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7560"/>
      </w:tblGrid>
      <w:tr w:rsidR="00FF3302" w:rsidRPr="006E495B" w:rsidTr="00E93D70">
        <w:tc>
          <w:tcPr>
            <w:tcW w:w="1728" w:type="dxa"/>
          </w:tcPr>
          <w:p w:rsidR="00FF3302" w:rsidRPr="006E495B" w:rsidRDefault="00FF3302" w:rsidP="00E93D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5B">
              <w:rPr>
                <w:rFonts w:ascii="Arial" w:hAnsi="Arial" w:cs="Arial"/>
                <w:b/>
                <w:sz w:val="18"/>
                <w:szCs w:val="18"/>
              </w:rPr>
              <w:t>ocjena</w:t>
            </w:r>
          </w:p>
        </w:tc>
        <w:tc>
          <w:tcPr>
            <w:tcW w:w="7560" w:type="dxa"/>
          </w:tcPr>
          <w:p w:rsidR="00FF3302" w:rsidRPr="006E495B" w:rsidRDefault="00FF3302" w:rsidP="00E93D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5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</w:tr>
      <w:tr w:rsidR="00FF3302" w:rsidTr="00E93D70">
        <w:tc>
          <w:tcPr>
            <w:tcW w:w="1728" w:type="dxa"/>
            <w:vAlign w:val="center"/>
          </w:tcPr>
          <w:p w:rsidR="00FF3302" w:rsidRDefault="00FF3302" w:rsidP="00E9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60" w:type="dxa"/>
          </w:tcPr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sigurna reprodukcija ritamske cjeline i / ili postignut napredak u odnosu na prijašnji pokušaj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 i aktivno sudjeluje u skupnom muziciranju</w:t>
            </w:r>
          </w:p>
        </w:tc>
      </w:tr>
      <w:tr w:rsidR="00FF3302" w:rsidTr="00E93D70">
        <w:tc>
          <w:tcPr>
            <w:tcW w:w="1728" w:type="dxa"/>
            <w:vAlign w:val="center"/>
          </w:tcPr>
          <w:p w:rsidR="00FF3302" w:rsidRDefault="00FF3302" w:rsidP="00E9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7560" w:type="dxa"/>
          </w:tcPr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reproduciranje ritamske cjeline s mjestimičnim odstupanjem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sudjeluje u skupnom muziciranju</w:t>
            </w:r>
          </w:p>
        </w:tc>
      </w:tr>
      <w:tr w:rsidR="00FF3302" w:rsidTr="00E93D70">
        <w:tc>
          <w:tcPr>
            <w:tcW w:w="1728" w:type="dxa"/>
            <w:vAlign w:val="center"/>
          </w:tcPr>
          <w:p w:rsidR="00FF3302" w:rsidRDefault="00FF3302" w:rsidP="00E9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60" w:type="dxa"/>
          </w:tcPr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potrebno je razvijati osjećaj za ritam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nerado sudjeluje u skupnom muziciranju</w:t>
            </w:r>
          </w:p>
        </w:tc>
      </w:tr>
    </w:tbl>
    <w:p w:rsidR="00FF3302" w:rsidRDefault="00FF3302" w:rsidP="00FF3302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SLUŠANJE</w:t>
      </w:r>
    </w:p>
    <w:p w:rsidR="00FF3302" w:rsidRDefault="00FF3302" w:rsidP="00FF33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04A0">
        <w:rPr>
          <w:rFonts w:ascii="Arial" w:hAnsi="Arial" w:cs="Arial"/>
          <w:sz w:val="18"/>
          <w:szCs w:val="18"/>
          <w:u w:val="single"/>
        </w:rPr>
        <w:t>Elementi praćenja i ocjenjivanja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C5E22">
        <w:rPr>
          <w:rFonts w:ascii="Arial" w:hAnsi="Arial" w:cs="Arial"/>
          <w:sz w:val="18"/>
          <w:szCs w:val="18"/>
        </w:rPr>
        <w:t>prep</w:t>
      </w:r>
      <w:r>
        <w:rPr>
          <w:rFonts w:ascii="Arial" w:hAnsi="Arial" w:cs="Arial"/>
          <w:sz w:val="18"/>
          <w:szCs w:val="18"/>
        </w:rPr>
        <w:t>oznavanje slušanih kompozicija te elemenata glazbenog djela (pojedina glazbala, skladatelj</w:t>
      </w:r>
      <w:r w:rsidR="00DD360E">
        <w:rPr>
          <w:rFonts w:ascii="Arial" w:hAnsi="Arial" w:cs="Arial"/>
          <w:sz w:val="18"/>
          <w:szCs w:val="18"/>
        </w:rPr>
        <w:t>,izvođački sastav,tempo,dinamika,ugođaj</w:t>
      </w:r>
      <w:r>
        <w:rPr>
          <w:rFonts w:ascii="Arial" w:hAnsi="Arial" w:cs="Arial"/>
          <w:sz w:val="18"/>
          <w:szCs w:val="18"/>
        </w:rPr>
        <w:t>)</w:t>
      </w:r>
    </w:p>
    <w:p w:rsidR="00FF3302" w:rsidRDefault="00FF3302" w:rsidP="00FF33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sposobnost slušne koncentracije</w:t>
      </w:r>
    </w:p>
    <w:tbl>
      <w:tblPr>
        <w:tblStyle w:val="TableGrid"/>
        <w:tblW w:w="0" w:type="auto"/>
        <w:tblLook w:val="01E0"/>
      </w:tblPr>
      <w:tblGrid>
        <w:gridCol w:w="1728"/>
        <w:gridCol w:w="7560"/>
      </w:tblGrid>
      <w:tr w:rsidR="00FF3302" w:rsidRPr="006E495B" w:rsidTr="00E93D70">
        <w:tc>
          <w:tcPr>
            <w:tcW w:w="1728" w:type="dxa"/>
          </w:tcPr>
          <w:p w:rsidR="00FF3302" w:rsidRPr="006E495B" w:rsidRDefault="00FF3302" w:rsidP="00E93D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5B">
              <w:rPr>
                <w:rFonts w:ascii="Arial" w:hAnsi="Arial" w:cs="Arial"/>
                <w:b/>
                <w:sz w:val="18"/>
                <w:szCs w:val="18"/>
              </w:rPr>
              <w:t>ocjena</w:t>
            </w:r>
          </w:p>
        </w:tc>
        <w:tc>
          <w:tcPr>
            <w:tcW w:w="7560" w:type="dxa"/>
          </w:tcPr>
          <w:p w:rsidR="00FF3302" w:rsidRPr="006E495B" w:rsidRDefault="00FF3302" w:rsidP="00E93D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5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</w:tr>
      <w:tr w:rsidR="00FF3302" w:rsidTr="00E93D70">
        <w:tc>
          <w:tcPr>
            <w:tcW w:w="1728" w:type="dxa"/>
            <w:vAlign w:val="center"/>
          </w:tcPr>
          <w:p w:rsidR="00FF3302" w:rsidRDefault="00FF3302" w:rsidP="00E9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60" w:type="dxa"/>
          </w:tcPr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imenuje i anlizira elemente glazbenog djela (</w:t>
            </w:r>
            <w:r w:rsidRPr="00D918E1">
              <w:rPr>
                <w:rFonts w:ascii="Arial" w:hAnsi="Arial" w:cs="Arial"/>
                <w:b/>
                <w:sz w:val="18"/>
                <w:szCs w:val="18"/>
              </w:rPr>
              <w:t>naziv, skladatelj, pojedina glazbala</w:t>
            </w:r>
            <w:r w:rsidR="00DD360E">
              <w:rPr>
                <w:rFonts w:ascii="Arial" w:hAnsi="Arial" w:cs="Arial"/>
                <w:b/>
                <w:sz w:val="18"/>
                <w:szCs w:val="18"/>
              </w:rPr>
              <w:t>,tempo,dinamika,ugođaj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 i aktivno sudjeluje u slušanju glazbenih djela</w:t>
            </w:r>
          </w:p>
        </w:tc>
      </w:tr>
      <w:tr w:rsidR="00FF3302" w:rsidTr="00E93D70">
        <w:tc>
          <w:tcPr>
            <w:tcW w:w="1728" w:type="dxa"/>
            <w:vAlign w:val="center"/>
          </w:tcPr>
          <w:p w:rsidR="00FF3302" w:rsidRDefault="00FF3302" w:rsidP="00E9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60" w:type="dxa"/>
          </w:tcPr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prepoznaje i djelomično analizira elemente glazbenog djela (</w:t>
            </w:r>
            <w:r w:rsidRPr="00D918E1">
              <w:rPr>
                <w:rFonts w:ascii="Arial" w:hAnsi="Arial" w:cs="Arial"/>
                <w:b/>
                <w:sz w:val="18"/>
                <w:szCs w:val="18"/>
              </w:rPr>
              <w:t>naziv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918E1">
              <w:rPr>
                <w:rFonts w:ascii="Arial" w:hAnsi="Arial" w:cs="Arial"/>
                <w:sz w:val="18"/>
                <w:szCs w:val="18"/>
              </w:rPr>
              <w:t>skladatelj</w:t>
            </w:r>
            <w:r>
              <w:rPr>
                <w:rFonts w:ascii="Arial" w:hAnsi="Arial" w:cs="Arial"/>
                <w:sz w:val="18"/>
                <w:szCs w:val="18"/>
              </w:rPr>
              <w:t>, pojedina glazbala)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sudjeluje u slušanju glazbenih djela</w:t>
            </w:r>
          </w:p>
        </w:tc>
      </w:tr>
      <w:tr w:rsidR="00FF3302" w:rsidTr="00E93D70">
        <w:tc>
          <w:tcPr>
            <w:tcW w:w="1728" w:type="dxa"/>
            <w:vAlign w:val="center"/>
          </w:tcPr>
          <w:p w:rsidR="00FF3302" w:rsidRDefault="00FF3302" w:rsidP="00E9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60" w:type="dxa"/>
          </w:tcPr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ne prepoznaje glazbeno djelo</w:t>
            </w:r>
          </w:p>
          <w:p w:rsidR="00FF3302" w:rsidRDefault="00FF3302" w:rsidP="00E93D7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nerado sudjeluje u slušanju glazbenih djela</w:t>
            </w:r>
          </w:p>
        </w:tc>
      </w:tr>
    </w:tbl>
    <w:p w:rsidR="00FF3302" w:rsidRDefault="00FF3302" w:rsidP="00FF3302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FF3302" w:rsidRPr="00A04D2D" w:rsidRDefault="00FF3302" w:rsidP="00FF3302">
      <w:pPr>
        <w:jc w:val="both"/>
        <w:rPr>
          <w:rFonts w:ascii="Arial" w:hAnsi="Arial" w:cs="Arial"/>
          <w:b/>
          <w:sz w:val="18"/>
          <w:szCs w:val="18"/>
        </w:rPr>
      </w:pPr>
    </w:p>
    <w:p w:rsidR="00FF3302" w:rsidRDefault="00FF3302" w:rsidP="00FF3302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A5386D">
        <w:rPr>
          <w:rFonts w:ascii="Arial" w:hAnsi="Arial" w:cs="Arial"/>
          <w:sz w:val="18"/>
          <w:szCs w:val="18"/>
          <w:u w:val="single"/>
        </w:rPr>
        <w:t>Kriteriji za diferenciranje zaključne ocjene:</w:t>
      </w:r>
    </w:p>
    <w:p w:rsidR="00FF3302" w:rsidRDefault="00FF3302" w:rsidP="00FF33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10EF">
        <w:rPr>
          <w:rFonts w:ascii="Arial" w:hAnsi="Arial" w:cs="Arial"/>
          <w:sz w:val="18"/>
          <w:szCs w:val="18"/>
        </w:rPr>
        <w:t>je li učenik</w:t>
      </w:r>
      <w:r>
        <w:rPr>
          <w:rFonts w:ascii="Arial" w:hAnsi="Arial" w:cs="Arial"/>
          <w:sz w:val="18"/>
          <w:szCs w:val="18"/>
        </w:rPr>
        <w:t xml:space="preserve"> ostvario ciljeve i zadaće programa</w:t>
      </w:r>
    </w:p>
    <w:p w:rsidR="00FF3302" w:rsidRDefault="00FF3302" w:rsidP="00FF33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li učenik realizirao osnovni program</w:t>
      </w:r>
    </w:p>
    <w:p w:rsidR="00FF3302" w:rsidRDefault="00FF3302" w:rsidP="00FF33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li učenik ostvario napredak tijekom školske godine u odnosu na stupanj razvijenosti glazbenog sluha utvrđenog na početku školske godine</w:t>
      </w:r>
    </w:p>
    <w:p w:rsidR="00FF3302" w:rsidRPr="00EC10EF" w:rsidRDefault="00FF3302" w:rsidP="00FF33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kakav je učenikov odnos prema zajedničkom nastavnom radu</w:t>
      </w:r>
    </w:p>
    <w:p w:rsidR="00FF3302" w:rsidRPr="00F71CCE" w:rsidRDefault="00FF3302" w:rsidP="00FF330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F3302" w:rsidRDefault="00FF3302" w:rsidP="00FF3302"/>
    <w:p w:rsidR="00FF3302" w:rsidRDefault="00FF3302"/>
    <w:sectPr w:rsidR="00FF3302" w:rsidSect="0024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2401"/>
    <w:multiLevelType w:val="hybridMultilevel"/>
    <w:tmpl w:val="8E08456A"/>
    <w:lvl w:ilvl="0" w:tplc="C2C46C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8E56210"/>
    <w:multiLevelType w:val="hybridMultilevel"/>
    <w:tmpl w:val="990E5D44"/>
    <w:lvl w:ilvl="0" w:tplc="8716F2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3302"/>
    <w:rsid w:val="002460DD"/>
    <w:rsid w:val="00DD360E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2012-08-28T18:03:00Z</dcterms:created>
  <dcterms:modified xsi:type="dcterms:W3CDTF">2012-08-28T18:08:00Z</dcterms:modified>
</cp:coreProperties>
</file>